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29" w:rsidRDefault="00F52829" w:rsidP="00F528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CAD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F52829" w:rsidRDefault="00F52829" w:rsidP="00F528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CAD">
        <w:rPr>
          <w:rFonts w:ascii="Times New Roman" w:hAnsi="Times New Roman" w:cs="Times New Roman"/>
          <w:b/>
          <w:sz w:val="24"/>
          <w:szCs w:val="24"/>
        </w:rPr>
        <w:t>к программе внеурочной деятельности</w:t>
      </w:r>
      <w:r w:rsidR="007E2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CAD">
        <w:rPr>
          <w:rFonts w:ascii="Times New Roman" w:hAnsi="Times New Roman" w:cs="Times New Roman"/>
          <w:b/>
          <w:sz w:val="24"/>
          <w:szCs w:val="24"/>
        </w:rPr>
        <w:t>«</w:t>
      </w:r>
      <w:r w:rsidR="004167A4">
        <w:rPr>
          <w:rFonts w:ascii="Times New Roman" w:hAnsi="Times New Roman" w:cs="Times New Roman"/>
          <w:b/>
          <w:sz w:val="24"/>
          <w:szCs w:val="24"/>
        </w:rPr>
        <w:t>Финансовая грамотность</w:t>
      </w:r>
      <w:r w:rsidRPr="00214CAD">
        <w:rPr>
          <w:rFonts w:ascii="Times New Roman" w:hAnsi="Times New Roman" w:cs="Times New Roman"/>
          <w:b/>
          <w:sz w:val="24"/>
          <w:szCs w:val="24"/>
        </w:rPr>
        <w:t>»</w:t>
      </w:r>
    </w:p>
    <w:p w:rsidR="00F52829" w:rsidRPr="00214CAD" w:rsidRDefault="00F52829" w:rsidP="00F52829">
      <w:pPr>
        <w:pStyle w:val="a3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</w:p>
    <w:p w:rsidR="00F52829" w:rsidRPr="004D5003" w:rsidRDefault="00F52829" w:rsidP="00F528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</w:t>
      </w:r>
      <w:r w:rsidRPr="009578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«Финансовая грамотность» для учащихся 10-11классов </w:t>
      </w:r>
      <w:r w:rsidRPr="004D5003"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требованиями:</w:t>
      </w:r>
    </w:p>
    <w:p w:rsidR="00F52829" w:rsidRPr="004D5003" w:rsidRDefault="00F52829" w:rsidP="00F528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—</w:t>
      </w:r>
      <w:r w:rsidRPr="004D5003">
        <w:rPr>
          <w:rFonts w:ascii="Times New Roman" w:hAnsi="Times New Roman" w:cs="Times New Roman"/>
          <w:sz w:val="24"/>
          <w:szCs w:val="24"/>
        </w:rPr>
        <w:tab/>
        <w:t xml:space="preserve">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4D5003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F52829" w:rsidRPr="004D5003" w:rsidRDefault="00F52829" w:rsidP="00F528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—</w:t>
      </w:r>
      <w:r w:rsidRPr="004D5003">
        <w:rPr>
          <w:rFonts w:ascii="Times New Roman" w:hAnsi="Times New Roman" w:cs="Times New Roman"/>
          <w:sz w:val="24"/>
          <w:szCs w:val="24"/>
        </w:rPr>
        <w:tab/>
        <w:t>Федеральнойобразовательнойпрограммой</w:t>
      </w:r>
      <w:r>
        <w:rPr>
          <w:rFonts w:ascii="Times New Roman" w:hAnsi="Times New Roman" w:cs="Times New Roman"/>
          <w:sz w:val="24"/>
          <w:szCs w:val="24"/>
        </w:rPr>
        <w:t xml:space="preserve"> среднего </w:t>
      </w:r>
      <w:r w:rsidRPr="004D5003">
        <w:rPr>
          <w:rFonts w:ascii="Times New Roman" w:hAnsi="Times New Roman" w:cs="Times New Roman"/>
          <w:sz w:val="24"/>
          <w:szCs w:val="24"/>
        </w:rPr>
        <w:t>общегообразования;</w:t>
      </w:r>
    </w:p>
    <w:p w:rsidR="00F52829" w:rsidRPr="004D5003" w:rsidRDefault="00F52829" w:rsidP="00F528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—</w:t>
      </w:r>
      <w:r w:rsidRPr="004D5003">
        <w:rPr>
          <w:rFonts w:ascii="Times New Roman" w:hAnsi="Times New Roman" w:cs="Times New Roman"/>
          <w:sz w:val="24"/>
          <w:szCs w:val="24"/>
        </w:rPr>
        <w:tab/>
        <w:t>Программы воспитания;</w:t>
      </w:r>
    </w:p>
    <w:p w:rsidR="00F52829" w:rsidRDefault="00F52829" w:rsidP="00F528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—</w:t>
      </w:r>
      <w:r w:rsidRPr="004D5003">
        <w:rPr>
          <w:rFonts w:ascii="Times New Roman" w:hAnsi="Times New Roman" w:cs="Times New Roman"/>
          <w:sz w:val="24"/>
          <w:szCs w:val="24"/>
        </w:rPr>
        <w:tab/>
      </w:r>
      <w:r w:rsidRPr="00F52829">
        <w:rPr>
          <w:rFonts w:ascii="Times New Roman" w:hAnsi="Times New Roman" w:cs="Times New Roman"/>
        </w:rPr>
        <w:t xml:space="preserve">Учебной программы «Финансовая грамотность» Ю.Брехова, </w:t>
      </w:r>
      <w:proofErr w:type="spellStart"/>
      <w:r w:rsidRPr="00F52829">
        <w:rPr>
          <w:rFonts w:ascii="Times New Roman" w:hAnsi="Times New Roman" w:cs="Times New Roman"/>
        </w:rPr>
        <w:t>А.Алмосов</w:t>
      </w:r>
      <w:proofErr w:type="spellEnd"/>
      <w:r w:rsidRPr="00F52829">
        <w:rPr>
          <w:rFonts w:ascii="Times New Roman" w:hAnsi="Times New Roman" w:cs="Times New Roman"/>
        </w:rPr>
        <w:t xml:space="preserve">, </w:t>
      </w:r>
      <w:proofErr w:type="spellStart"/>
      <w:r w:rsidRPr="00F52829">
        <w:rPr>
          <w:rFonts w:ascii="Times New Roman" w:hAnsi="Times New Roman" w:cs="Times New Roman"/>
        </w:rPr>
        <w:t>Д.Завьялов</w:t>
      </w:r>
      <w:proofErr w:type="spellEnd"/>
      <w:r w:rsidRPr="00F52829">
        <w:rPr>
          <w:rFonts w:ascii="Times New Roman" w:hAnsi="Times New Roman" w:cs="Times New Roman"/>
        </w:rPr>
        <w:t xml:space="preserve"> Е. Б. Лавренова, 2018г</w:t>
      </w:r>
    </w:p>
    <w:p w:rsidR="00370839" w:rsidRPr="009578BF" w:rsidRDefault="00370839" w:rsidP="00370839">
      <w:pPr>
        <w:pStyle w:val="a4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курса «Финансовая грамотность» для 10–11 классов лежит системно-деятельностный подход, в нём отражены личностные и метапредметные результаты, сформулированные в Федеральном государственном образовательном стандарте основного общего образования. Это позволяет вписать образовательный курс в систему общего</w:t>
      </w:r>
    </w:p>
    <w:p w:rsidR="00370839" w:rsidRPr="009578BF" w:rsidRDefault="00370839" w:rsidP="003708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для организации внеурочного </w:t>
      </w:r>
      <w:proofErr w:type="gramStart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программам</w:t>
      </w:r>
      <w:proofErr w:type="gramEnd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финансовой грамотности.</w:t>
      </w:r>
    </w:p>
    <w:p w:rsidR="00370839" w:rsidRPr="009578BF" w:rsidRDefault="00370839" w:rsidP="00370839">
      <w:pPr>
        <w:pStyle w:val="a4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«Финансовая грамотность» для 10–11 классов тесно переплетается с общеобразовательными предметами, изучаемыми в школе. Благодаря этому педагог может добиться от учащихся не только более глубокого понимания курса, но и умения применять и закреплять полученные знания при изучении других предметов, а учащиеся – осознать, что полученные знания по предметам тесно взаимосвязаны и могут пригодиться в </w:t>
      </w:r>
      <w:proofErr w:type="gramStart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</w:t>
      </w:r>
      <w:proofErr w:type="gramEnd"/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жизни. </w:t>
      </w:r>
    </w:p>
    <w:p w:rsidR="00370839" w:rsidRPr="009578BF" w:rsidRDefault="00370839" w:rsidP="00370839">
      <w:pPr>
        <w:pStyle w:val="a4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Экономическое мышление формируется на основе знаний по истории, информатике, математике, обществознанию и другим общеобразовательным предметам. Наиболее тесно образовательный курс финансовой грамотности связан с обществознанием и математикой. </w:t>
      </w:r>
    </w:p>
    <w:p w:rsidR="00370839" w:rsidRDefault="00370839" w:rsidP="0037083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839" w:rsidRPr="009578BF" w:rsidRDefault="00F52829" w:rsidP="0037083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003">
        <w:rPr>
          <w:rFonts w:ascii="Times New Roman" w:hAnsi="Times New Roman" w:cs="Times New Roman"/>
          <w:b/>
          <w:sz w:val="24"/>
          <w:szCs w:val="24"/>
        </w:rPr>
        <w:t>Цель программы внеурочной деятельности</w:t>
      </w:r>
      <w:r w:rsidRPr="004D5003">
        <w:rPr>
          <w:rFonts w:ascii="Times New Roman" w:hAnsi="Times New Roman" w:cs="Times New Roman"/>
          <w:sz w:val="24"/>
          <w:szCs w:val="24"/>
        </w:rPr>
        <w:t xml:space="preserve"> — </w:t>
      </w:r>
      <w:r w:rsidR="00370839"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финансовой грамотности среди учащихся 10–11 классов посредством освоения базовых понятий, отражающих сферу личных финансов, а также умений и компетенций, способствующих эффективному взаимодействию учащихся с финансовыми институтами с целью достижения финансового благосостояния.</w:t>
      </w:r>
    </w:p>
    <w:p w:rsidR="00370839" w:rsidRPr="009578BF" w:rsidRDefault="00370839" w:rsidP="0037083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программы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70839" w:rsidRPr="009578BF" w:rsidRDefault="00370839" w:rsidP="0037083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повышение мотивации обучающихся к освоению финансовой грамотности и организация их личностного самоопределения относительно задач повышения личного (семейного) благосостояния; </w:t>
      </w:r>
    </w:p>
    <w:p w:rsidR="00370839" w:rsidRPr="009578BF" w:rsidRDefault="00370839" w:rsidP="0037083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приобретение знаний по финансовой грамотности, развитие умений пользоваться полученной информацией в процессе принятия финансовых решений, усвоение обобщенных способов принятия финансовых решений;</w:t>
      </w:r>
    </w:p>
    <w:p w:rsidR="00370839" w:rsidRPr="009578BF" w:rsidRDefault="00370839" w:rsidP="0037083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78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усвоение обобщенных способов проектирования и планирования действий при решении финансовых задач.</w:t>
      </w:r>
    </w:p>
    <w:p w:rsidR="00370839" w:rsidRDefault="00370839" w:rsidP="0037083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829" w:rsidRDefault="00F52829" w:rsidP="003708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C21">
        <w:rPr>
          <w:rFonts w:ascii="Times New Roman" w:hAnsi="Times New Roman" w:cs="Times New Roman"/>
          <w:b/>
          <w:sz w:val="24"/>
          <w:szCs w:val="24"/>
        </w:rPr>
        <w:t>Направление программы</w:t>
      </w:r>
      <w:proofErr w:type="gramStart"/>
      <w:r w:rsidRPr="001D4C21">
        <w:rPr>
          <w:rFonts w:ascii="Times New Roman" w:hAnsi="Times New Roman" w:cs="Times New Roman"/>
          <w:b/>
          <w:sz w:val="24"/>
          <w:szCs w:val="24"/>
        </w:rPr>
        <w:t>:</w:t>
      </w:r>
      <w:r w:rsidR="004167A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167A4">
        <w:rPr>
          <w:rFonts w:ascii="Times New Roman" w:hAnsi="Times New Roman" w:cs="Times New Roman"/>
          <w:sz w:val="24"/>
          <w:szCs w:val="24"/>
        </w:rPr>
        <w:t>частие в олимпиадах, конкурсах</w:t>
      </w:r>
    </w:p>
    <w:p w:rsidR="004167A4" w:rsidRDefault="004167A4" w:rsidP="00F528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2829" w:rsidRPr="001D4C21" w:rsidRDefault="00F52829" w:rsidP="00F52829">
      <w:pPr>
        <w:pStyle w:val="a3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D4C21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обучающихся </w:t>
      </w:r>
      <w:r w:rsidR="004167A4">
        <w:rPr>
          <w:rFonts w:ascii="Times New Roman" w:hAnsi="Times New Roman" w:cs="Times New Roman"/>
          <w:b/>
          <w:sz w:val="24"/>
          <w:szCs w:val="24"/>
        </w:rPr>
        <w:t>10-11</w:t>
      </w:r>
      <w:r w:rsidRPr="001D4C21">
        <w:rPr>
          <w:rFonts w:ascii="Times New Roman" w:hAnsi="Times New Roman" w:cs="Times New Roman"/>
          <w:b/>
          <w:sz w:val="24"/>
          <w:szCs w:val="24"/>
        </w:rPr>
        <w:t xml:space="preserve"> классов на уровне </w:t>
      </w:r>
      <w:r w:rsidR="004167A4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1D4C21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образования. </w:t>
      </w:r>
    </w:p>
    <w:p w:rsidR="00F52829" w:rsidRPr="004D5003" w:rsidRDefault="00F52829" w:rsidP="00F528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C21">
        <w:rPr>
          <w:rFonts w:ascii="Times New Roman" w:hAnsi="Times New Roman" w:cs="Times New Roman"/>
          <w:b/>
          <w:sz w:val="24"/>
          <w:szCs w:val="24"/>
        </w:rPr>
        <w:t>Сроки освоения программы:</w:t>
      </w:r>
      <w:r w:rsidRPr="004D5003">
        <w:rPr>
          <w:rFonts w:ascii="Times New Roman" w:hAnsi="Times New Roman" w:cs="Times New Roman"/>
          <w:sz w:val="24"/>
          <w:szCs w:val="24"/>
        </w:rPr>
        <w:t xml:space="preserve"> 1 год, по 1 часу в неделю</w:t>
      </w:r>
      <w:r>
        <w:rPr>
          <w:rFonts w:ascii="Times New Roman" w:hAnsi="Times New Roman" w:cs="Times New Roman"/>
          <w:sz w:val="24"/>
          <w:szCs w:val="24"/>
        </w:rPr>
        <w:t>, 34 часа в год</w:t>
      </w:r>
      <w:r w:rsidRPr="004D5003">
        <w:rPr>
          <w:rFonts w:ascii="Times New Roman" w:hAnsi="Times New Roman" w:cs="Times New Roman"/>
          <w:sz w:val="24"/>
          <w:szCs w:val="24"/>
        </w:rPr>
        <w:t>.</w:t>
      </w:r>
    </w:p>
    <w:p w:rsidR="00F52829" w:rsidRDefault="00F52829" w:rsidP="00F528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C21">
        <w:rPr>
          <w:rFonts w:ascii="Times New Roman" w:hAnsi="Times New Roman" w:cs="Times New Roman"/>
          <w:b/>
          <w:sz w:val="24"/>
          <w:szCs w:val="24"/>
        </w:rPr>
        <w:lastRenderedPageBreak/>
        <w:t>Форма организации</w:t>
      </w:r>
      <w:proofErr w:type="gramStart"/>
      <w:r w:rsidRPr="001D4C21">
        <w:rPr>
          <w:rFonts w:ascii="Times New Roman" w:hAnsi="Times New Roman" w:cs="Times New Roman"/>
          <w:b/>
          <w:sz w:val="24"/>
          <w:szCs w:val="24"/>
        </w:rPr>
        <w:t>:</w:t>
      </w:r>
      <w:r w:rsidR="004167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167A4">
        <w:rPr>
          <w:rFonts w:ascii="Times New Roman" w:hAnsi="Times New Roman" w:cs="Times New Roman"/>
          <w:sz w:val="24"/>
          <w:szCs w:val="24"/>
        </w:rPr>
        <w:t>неурочная деятельность</w:t>
      </w:r>
    </w:p>
    <w:p w:rsidR="004167A4" w:rsidRPr="004D5003" w:rsidRDefault="004167A4" w:rsidP="00F528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2829" w:rsidRPr="004D5003" w:rsidRDefault="00F52829" w:rsidP="00F528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CAD">
        <w:rPr>
          <w:rFonts w:ascii="Times New Roman" w:hAnsi="Times New Roman" w:cs="Times New Roman"/>
          <w:b/>
          <w:sz w:val="24"/>
          <w:szCs w:val="24"/>
        </w:rPr>
        <w:t>Формы внеурочной деятельности</w:t>
      </w:r>
      <w:r w:rsidRPr="004D5003">
        <w:rPr>
          <w:rFonts w:ascii="Times New Roman" w:hAnsi="Times New Roman" w:cs="Times New Roman"/>
          <w:sz w:val="24"/>
          <w:szCs w:val="24"/>
        </w:rPr>
        <w:t xml:space="preserve"> должны сочетать индивидуальную и групповую работу школьников, а также предоставлять им возможность проявить и развить свою самостоятельность</w:t>
      </w:r>
      <w:proofErr w:type="gramStart"/>
      <w:r w:rsidRPr="004D5003">
        <w:rPr>
          <w:rFonts w:ascii="Times New Roman" w:hAnsi="Times New Roman" w:cs="Times New Roman"/>
          <w:sz w:val="24"/>
          <w:szCs w:val="24"/>
        </w:rPr>
        <w:t>.</w:t>
      </w:r>
      <w:r w:rsidRPr="00214CAD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214CAD">
        <w:rPr>
          <w:rFonts w:ascii="Times New Roman" w:hAnsi="Times New Roman" w:cs="Times New Roman"/>
          <w:sz w:val="24"/>
          <w:szCs w:val="24"/>
        </w:rPr>
        <w:t>ормы внеурочной деятельности</w:t>
      </w:r>
      <w:r w:rsidRPr="004D5003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данной программой следующие:</w:t>
      </w:r>
    </w:p>
    <w:p w:rsidR="004167A4" w:rsidRPr="004D5003" w:rsidRDefault="00F52829" w:rsidP="00F52829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•</w:t>
      </w:r>
      <w:r w:rsidRPr="004D5003">
        <w:rPr>
          <w:rFonts w:ascii="Times New Roman" w:hAnsi="Times New Roman" w:cs="Times New Roman"/>
          <w:sz w:val="24"/>
          <w:szCs w:val="24"/>
        </w:rPr>
        <w:tab/>
      </w:r>
      <w:r w:rsidR="004167A4">
        <w:rPr>
          <w:rFonts w:ascii="Times New Roman" w:hAnsi="Times New Roman" w:cs="Times New Roman"/>
          <w:sz w:val="24"/>
          <w:szCs w:val="24"/>
        </w:rPr>
        <w:t>лекции</w:t>
      </w:r>
      <w:r w:rsidRPr="004D5003">
        <w:rPr>
          <w:rFonts w:ascii="Times New Roman" w:hAnsi="Times New Roman" w:cs="Times New Roman"/>
          <w:sz w:val="24"/>
          <w:szCs w:val="24"/>
        </w:rPr>
        <w:t>;</w:t>
      </w:r>
    </w:p>
    <w:p w:rsidR="004167A4" w:rsidRPr="004D5003" w:rsidRDefault="00F52829" w:rsidP="00F52829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•</w:t>
      </w:r>
      <w:r w:rsidRPr="004D5003">
        <w:rPr>
          <w:rFonts w:ascii="Times New Roman" w:hAnsi="Times New Roman" w:cs="Times New Roman"/>
          <w:sz w:val="24"/>
          <w:szCs w:val="24"/>
        </w:rPr>
        <w:tab/>
        <w:t>интеллектуальные игры;</w:t>
      </w:r>
    </w:p>
    <w:p w:rsidR="004167A4" w:rsidRDefault="00F52829" w:rsidP="004167A4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•</w:t>
      </w:r>
      <w:r w:rsidRPr="004D5003">
        <w:rPr>
          <w:rFonts w:ascii="Times New Roman" w:hAnsi="Times New Roman" w:cs="Times New Roman"/>
          <w:sz w:val="24"/>
          <w:szCs w:val="24"/>
        </w:rPr>
        <w:tab/>
        <w:t>обсуждения;</w:t>
      </w:r>
    </w:p>
    <w:p w:rsidR="00F52829" w:rsidRPr="004D5003" w:rsidRDefault="00F52829" w:rsidP="004167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2829" w:rsidRPr="004D5003" w:rsidRDefault="00F52829" w:rsidP="00F528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Материал программы предполагает межпредметную связь с такими учебными предметами, как «Математика», «</w:t>
      </w:r>
      <w:r w:rsidR="004167A4">
        <w:rPr>
          <w:rFonts w:ascii="Times New Roman" w:hAnsi="Times New Roman" w:cs="Times New Roman"/>
          <w:sz w:val="24"/>
          <w:szCs w:val="24"/>
        </w:rPr>
        <w:t>Обществознание</w:t>
      </w:r>
      <w:r w:rsidRPr="004D5003">
        <w:rPr>
          <w:rFonts w:ascii="Times New Roman" w:hAnsi="Times New Roman" w:cs="Times New Roman"/>
          <w:sz w:val="24"/>
          <w:szCs w:val="24"/>
        </w:rPr>
        <w:t>», «</w:t>
      </w:r>
      <w:r w:rsidR="004167A4">
        <w:rPr>
          <w:rFonts w:ascii="Times New Roman" w:hAnsi="Times New Roman" w:cs="Times New Roman"/>
          <w:sz w:val="24"/>
          <w:szCs w:val="24"/>
        </w:rPr>
        <w:t>История</w:t>
      </w:r>
      <w:r w:rsidRPr="004D5003">
        <w:rPr>
          <w:rFonts w:ascii="Times New Roman" w:hAnsi="Times New Roman" w:cs="Times New Roman"/>
          <w:sz w:val="24"/>
          <w:szCs w:val="24"/>
        </w:rPr>
        <w:t>», «</w:t>
      </w:r>
      <w:r w:rsidR="004167A4">
        <w:rPr>
          <w:rFonts w:ascii="Times New Roman" w:hAnsi="Times New Roman" w:cs="Times New Roman"/>
          <w:sz w:val="24"/>
          <w:szCs w:val="24"/>
        </w:rPr>
        <w:t>География</w:t>
      </w:r>
      <w:r w:rsidRPr="004D5003">
        <w:rPr>
          <w:rFonts w:ascii="Times New Roman" w:hAnsi="Times New Roman" w:cs="Times New Roman"/>
          <w:sz w:val="24"/>
          <w:szCs w:val="24"/>
        </w:rPr>
        <w:t>»</w:t>
      </w:r>
      <w:r w:rsidR="004167A4">
        <w:rPr>
          <w:rFonts w:ascii="Times New Roman" w:hAnsi="Times New Roman" w:cs="Times New Roman"/>
          <w:sz w:val="24"/>
          <w:szCs w:val="24"/>
        </w:rPr>
        <w:t>.</w:t>
      </w:r>
    </w:p>
    <w:p w:rsidR="00F52829" w:rsidRPr="004D5003" w:rsidRDefault="00F52829" w:rsidP="00F528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CAD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Pr="004D5003">
        <w:rPr>
          <w:rFonts w:ascii="Times New Roman" w:hAnsi="Times New Roman" w:cs="Times New Roman"/>
          <w:sz w:val="24"/>
          <w:szCs w:val="24"/>
        </w:rPr>
        <w:t xml:space="preserve"> реализации программы внеурочной деятельности «</w:t>
      </w:r>
      <w:r w:rsidR="004167A4">
        <w:rPr>
          <w:rFonts w:ascii="Times New Roman" w:hAnsi="Times New Roman" w:cs="Times New Roman"/>
          <w:sz w:val="24"/>
          <w:szCs w:val="24"/>
        </w:rPr>
        <w:t>Финансовая грамотность</w:t>
      </w:r>
      <w:r w:rsidRPr="004D5003">
        <w:rPr>
          <w:rFonts w:ascii="Times New Roman" w:hAnsi="Times New Roman" w:cs="Times New Roman"/>
          <w:sz w:val="24"/>
          <w:szCs w:val="24"/>
        </w:rPr>
        <w:t>» осуществляется вследующихформах:</w:t>
      </w:r>
    </w:p>
    <w:p w:rsidR="00F52829" w:rsidRPr="004D5003" w:rsidRDefault="00F52829" w:rsidP="00F52829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•</w:t>
      </w:r>
      <w:r w:rsidRPr="004D5003">
        <w:rPr>
          <w:rFonts w:ascii="Times New Roman" w:hAnsi="Times New Roman" w:cs="Times New Roman"/>
          <w:sz w:val="24"/>
          <w:szCs w:val="24"/>
        </w:rPr>
        <w:tab/>
        <w:t>защита проекта;</w:t>
      </w:r>
    </w:p>
    <w:p w:rsidR="00F52829" w:rsidRPr="004D5003" w:rsidRDefault="00F52829" w:rsidP="00F52829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•</w:t>
      </w:r>
      <w:r w:rsidRPr="004D5003">
        <w:rPr>
          <w:rFonts w:ascii="Times New Roman" w:hAnsi="Times New Roman" w:cs="Times New Roman"/>
          <w:sz w:val="24"/>
          <w:szCs w:val="24"/>
        </w:rPr>
        <w:tab/>
        <w:t>выставка рисунков;</w:t>
      </w:r>
    </w:p>
    <w:p w:rsidR="00F52829" w:rsidRDefault="00F52829" w:rsidP="00F52829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•</w:t>
      </w:r>
      <w:r w:rsidRPr="004D5003">
        <w:rPr>
          <w:rFonts w:ascii="Times New Roman" w:hAnsi="Times New Roman" w:cs="Times New Roman"/>
          <w:sz w:val="24"/>
          <w:szCs w:val="24"/>
        </w:rPr>
        <w:tab/>
        <w:t>театрализованная постановка.</w:t>
      </w:r>
    </w:p>
    <w:p w:rsidR="00F52829" w:rsidRPr="004D5003" w:rsidRDefault="00F52829" w:rsidP="00F528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14CAD">
        <w:rPr>
          <w:rFonts w:ascii="Times New Roman" w:hAnsi="Times New Roman" w:cs="Times New Roman"/>
          <w:b/>
          <w:sz w:val="24"/>
          <w:szCs w:val="24"/>
        </w:rPr>
        <w:t>Составитель программы</w:t>
      </w:r>
      <w:proofErr w:type="gramStart"/>
      <w:r w:rsidRPr="00214CAD">
        <w:rPr>
          <w:rFonts w:ascii="Times New Roman" w:hAnsi="Times New Roman" w:cs="Times New Roman"/>
          <w:b/>
          <w:sz w:val="24"/>
          <w:szCs w:val="24"/>
        </w:rPr>
        <w:t>:</w:t>
      </w:r>
      <w:r w:rsidR="006F73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F7317">
        <w:rPr>
          <w:rFonts w:ascii="Times New Roman" w:hAnsi="Times New Roman" w:cs="Times New Roman"/>
          <w:sz w:val="24"/>
          <w:szCs w:val="24"/>
        </w:rPr>
        <w:t>идорова С.Н., учитель экономики</w:t>
      </w:r>
    </w:p>
    <w:p w:rsidR="00070D4C" w:rsidRDefault="00070D4C"/>
    <w:sectPr w:rsidR="00070D4C" w:rsidSect="00276C0B">
      <w:pgSz w:w="11900" w:h="16840"/>
      <w:pgMar w:top="1276" w:right="731" w:bottom="1259" w:left="1582" w:header="0" w:footer="833" w:gutter="0"/>
      <w:paperSrc w:first="7" w:other="7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2B4"/>
    <w:multiLevelType w:val="hybridMultilevel"/>
    <w:tmpl w:val="B5F87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B3CA8"/>
    <w:multiLevelType w:val="hybridMultilevel"/>
    <w:tmpl w:val="51802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doNotExpandShiftReturn/>
    <w:doNotUseHTMLParagraphAutoSpacing/>
  </w:compat>
  <w:rsids>
    <w:rsidRoot w:val="00F52829"/>
    <w:rsid w:val="00070D4C"/>
    <w:rsid w:val="00276C0B"/>
    <w:rsid w:val="00363EBF"/>
    <w:rsid w:val="00370839"/>
    <w:rsid w:val="004167A4"/>
    <w:rsid w:val="006F7317"/>
    <w:rsid w:val="007E2AD0"/>
    <w:rsid w:val="00BC559D"/>
    <w:rsid w:val="00F52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39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829"/>
    <w:pPr>
      <w:spacing w:after="0" w:line="240" w:lineRule="auto"/>
    </w:pPr>
    <w:rPr>
      <w:kern w:val="0"/>
    </w:rPr>
  </w:style>
  <w:style w:type="paragraph" w:styleId="a4">
    <w:name w:val="List Paragraph"/>
    <w:basedOn w:val="a"/>
    <w:uiPriority w:val="34"/>
    <w:qFormat/>
    <w:rsid w:val="00370839"/>
    <w:pPr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 Антон</dc:creator>
  <cp:keywords/>
  <dc:description/>
  <cp:lastModifiedBy>user</cp:lastModifiedBy>
  <cp:revision>3</cp:revision>
  <dcterms:created xsi:type="dcterms:W3CDTF">2023-10-17T18:24:00Z</dcterms:created>
  <dcterms:modified xsi:type="dcterms:W3CDTF">2023-10-20T09:02:00Z</dcterms:modified>
</cp:coreProperties>
</file>