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87" w:rsidRDefault="00D01A87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2530" cy="10658475"/>
            <wp:effectExtent l="0" t="0" r="1270" b="9525"/>
            <wp:wrapTight wrapText="bothSides">
              <wp:wrapPolygon edited="0">
                <wp:start x="0" y="0"/>
                <wp:lineTo x="0" y="21581"/>
                <wp:lineTo x="21549" y="21581"/>
                <wp:lineTo x="21549" y="0"/>
                <wp:lineTo x="0" y="0"/>
              </wp:wrapPolygon>
            </wp:wrapTight>
            <wp:docPr id="1" name="Рисунок 1" descr="E:\2017-12-05\OCR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12-05\OCR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40B" w:rsidRPr="0035740B" w:rsidRDefault="0035740B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740B">
        <w:rPr>
          <w:rFonts w:ascii="Times New Roman" w:hAnsi="Times New Roman" w:cs="Times New Roman"/>
          <w:sz w:val="24"/>
          <w:szCs w:val="24"/>
        </w:rPr>
        <w:lastRenderedPageBreak/>
        <w:t>8. Услуга по присмотру и уходу за детьми в ГПД предоставляется бесплатно, за исключением питания обучающихся, посещающих ГПД.</w:t>
      </w:r>
    </w:p>
    <w:p w:rsidR="0035740B" w:rsidRPr="0035740B" w:rsidRDefault="0035740B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740B">
        <w:rPr>
          <w:rFonts w:ascii="Times New Roman" w:hAnsi="Times New Roman" w:cs="Times New Roman"/>
          <w:sz w:val="24"/>
          <w:szCs w:val="24"/>
        </w:rPr>
        <w:t>. Питание предоставляется в течение учебного года в дни посещения обучающимся образовательной организации</w:t>
      </w:r>
      <w:r w:rsidR="00412FFA">
        <w:rPr>
          <w:rFonts w:ascii="Times New Roman" w:hAnsi="Times New Roman" w:cs="Times New Roman"/>
          <w:sz w:val="24"/>
          <w:szCs w:val="24"/>
        </w:rPr>
        <w:t xml:space="preserve"> за счет родителей (законных представителей)</w:t>
      </w:r>
      <w:r w:rsidR="00750A5F">
        <w:rPr>
          <w:rFonts w:ascii="Times New Roman" w:hAnsi="Times New Roman" w:cs="Times New Roman"/>
          <w:sz w:val="24"/>
          <w:szCs w:val="24"/>
        </w:rPr>
        <w:t xml:space="preserve"> (кроме обучающихся ОВЗ)</w:t>
      </w:r>
    </w:p>
    <w:p w:rsidR="0035740B" w:rsidRPr="0035740B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5740B" w:rsidRPr="0035740B">
        <w:rPr>
          <w:rFonts w:ascii="Times New Roman" w:hAnsi="Times New Roman" w:cs="Times New Roman"/>
          <w:sz w:val="24"/>
          <w:szCs w:val="24"/>
        </w:rPr>
        <w:t>. Финансирование работы ГПД осуществляется в пределах средств, предусмотренных на эти цели в окружном бюджете на очередной финансовый год.</w:t>
      </w:r>
    </w:p>
    <w:p w:rsidR="0035740B" w:rsidRPr="0035740B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5740B" w:rsidRPr="0035740B">
        <w:rPr>
          <w:rFonts w:ascii="Times New Roman" w:hAnsi="Times New Roman" w:cs="Times New Roman"/>
          <w:sz w:val="24"/>
          <w:szCs w:val="24"/>
        </w:rPr>
        <w:t>. Образовательная организация несет ответственность за целевое и адресное использование выделенных бюджетных средств.</w:t>
      </w:r>
    </w:p>
    <w:p w:rsidR="0035740B" w:rsidRPr="0035740B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5740B" w:rsidRPr="0035740B">
        <w:rPr>
          <w:rFonts w:ascii="Times New Roman" w:hAnsi="Times New Roman" w:cs="Times New Roman"/>
          <w:sz w:val="24"/>
          <w:szCs w:val="24"/>
        </w:rPr>
        <w:t>. Руководитель образовательной организации несет ответственность за создание необходимых условий для работы ГПД и общую организацию учебно-воспитательного процесса, обеспечение охраны жизни и здоровья воспитанников, организацию питания и отдых обучающихся.</w:t>
      </w:r>
    </w:p>
    <w:p w:rsidR="0035740B" w:rsidRPr="0035740B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5740B" w:rsidRPr="0035740B">
        <w:rPr>
          <w:rFonts w:ascii="Times New Roman" w:hAnsi="Times New Roman" w:cs="Times New Roman"/>
          <w:sz w:val="24"/>
          <w:szCs w:val="24"/>
        </w:rPr>
        <w:t>. Права и обязанности работников ГПД определяются их должностными инструкциями, закрепляются в трудовых договорах работников в соответствии с трудовым законодательством.</w:t>
      </w:r>
    </w:p>
    <w:p w:rsidR="0035740B" w:rsidRPr="0035740B" w:rsidRDefault="0035740B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740B" w:rsidRPr="0035740B" w:rsidRDefault="0035740B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740B" w:rsidRPr="0035740B" w:rsidRDefault="0035740B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740B" w:rsidRDefault="0035740B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FFA" w:rsidRDefault="00412FFA" w:rsidP="003574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1DA1" w:rsidRDefault="00881DA1"/>
    <w:sectPr w:rsidR="0088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0B"/>
    <w:rsid w:val="001E78EE"/>
    <w:rsid w:val="0035740B"/>
    <w:rsid w:val="00412FFA"/>
    <w:rsid w:val="00750A5F"/>
    <w:rsid w:val="00881DA1"/>
    <w:rsid w:val="00A90215"/>
    <w:rsid w:val="00CA615D"/>
    <w:rsid w:val="00D01A87"/>
    <w:rsid w:val="00E63FB0"/>
    <w:rsid w:val="00E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7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7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574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5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7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7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574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Алла</dc:creator>
  <cp:keywords/>
  <dc:description/>
  <cp:lastModifiedBy>Ученик</cp:lastModifiedBy>
  <cp:revision>9</cp:revision>
  <cp:lastPrinted>2017-02-18T09:41:00Z</cp:lastPrinted>
  <dcterms:created xsi:type="dcterms:W3CDTF">2017-02-15T13:54:00Z</dcterms:created>
  <dcterms:modified xsi:type="dcterms:W3CDTF">2017-12-05T08:45:00Z</dcterms:modified>
</cp:coreProperties>
</file>